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ind w:left="4248" w:right="0" w:hanging="4248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cs="Calibri"/>
          <w:sz w:val="22"/>
          <w:szCs w:val="22"/>
          <w:u w:val="none"/>
        </w:rPr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2"/>
                <w:szCs w:val="22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1. </w:t>
      </w:r>
      <w:r>
        <w:rPr>
          <w:rFonts w:cs="Calibri" w:ascii="Calibri" w:hAnsi="Calibri"/>
          <w:color w:val="000000"/>
          <w:sz w:val="24"/>
          <w:szCs w:val="24"/>
        </w:rPr>
        <w:t xml:space="preserve">Ubiegając się o udzielenie zamówienia publicznego na: 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449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highlight w:val="white"/>
          <w:u w:val="none"/>
          <w:em w:val="none"/>
        </w:rPr>
        <w:t>Sukcesywna dostawa materiałów budowlanych</w:t>
      </w:r>
    </w:p>
    <w:p>
      <w:pPr>
        <w:pStyle w:val="Normal"/>
        <w:widowControl w:val="false"/>
        <w:tabs>
          <w:tab w:val="clear" w:pos="449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Normal"/>
        <w:tabs>
          <w:tab w:val="clear" w:pos="449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tabs>
          <w:tab w:val="clear" w:pos="449"/>
          <w:tab w:val="left" w:pos="315" w:leader="none"/>
          <w:tab w:val="left" w:pos="358" w:leader="none"/>
          <w:tab w:val="left" w:pos="375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/>
        <w:ind w:left="358" w:right="0" w:hanging="341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Cena brutto </w:t>
      </w:r>
      <w:r>
        <w:rPr>
          <w:rFonts w:eastAsia="Times New Roman"/>
          <w:sz w:val="24"/>
          <w:szCs w:val="24"/>
        </w:rPr>
        <w:t>(w tym obowiązujący podatek VAT)- ……………..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zł </w:t>
      </w:r>
    </w:p>
    <w:p>
      <w:pPr>
        <w:pStyle w:val="Normal"/>
        <w:tabs>
          <w:tab w:val="clear" w:pos="449"/>
          <w:tab w:val="left" w:pos="315" w:leader="none"/>
          <w:tab w:val="left" w:pos="358" w:leader="none"/>
          <w:tab w:val="left" w:pos="375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/>
        <w:ind w:left="17" w:right="0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(słownie: ……………………………...)</w:t>
      </w:r>
    </w:p>
    <w:p>
      <w:pPr>
        <w:pStyle w:val="Normal"/>
        <w:spacing w:lineRule="auto" w:line="360"/>
        <w:ind w:left="358" w:right="0" w:hanging="341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Cena netto-</w:t>
      </w:r>
      <w:r>
        <w:rPr>
          <w:rFonts w:eastAsia="Times New Roman"/>
          <w:sz w:val="24"/>
          <w:szCs w:val="24"/>
        </w:rPr>
        <w:t xml:space="preserve"> …………….. </w:t>
      </w:r>
      <w:r>
        <w:rPr>
          <w:rFonts w:eastAsia="Times New Roman"/>
          <w:b/>
          <w:bCs/>
          <w:sz w:val="24"/>
          <w:szCs w:val="24"/>
        </w:rPr>
        <w:t>zł</w:t>
      </w:r>
    </w:p>
    <w:p>
      <w:pPr>
        <w:pStyle w:val="Normal"/>
        <w:spacing w:lineRule="auto" w:line="360"/>
        <w:ind w:left="358" w:right="0" w:hanging="341"/>
        <w:rPr>
          <w:rFonts w:eastAsia="Times New Roman"/>
          <w:szCs w:val="24"/>
        </w:rPr>
      </w:pPr>
      <w:r>
        <w:rPr>
          <w:rFonts w:eastAsia="Times New Roman"/>
          <w:sz w:val="24"/>
          <w:szCs w:val="24"/>
        </w:rPr>
        <w:t>(słownie:  ………………………...)</w:t>
      </w:r>
    </w:p>
    <w:p>
      <w:pPr>
        <w:pStyle w:val="Normal"/>
        <w:tabs>
          <w:tab w:val="clear" w:pos="449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</w:t>
      </w:r>
      <w:r>
        <w:rPr>
          <w:rFonts w:cs="Calibri"/>
          <w:sz w:val="24"/>
          <w:szCs w:val="24"/>
        </w:rPr>
        <w:t xml:space="preserve"> Oświadczamy, że wykonamy zamówienie w terminie </w:t>
      </w:r>
      <w:r>
        <w:rPr>
          <w:rFonts w:eastAsia="Times New Roman" w:cs="Arial"/>
          <w:color w:val="000000"/>
          <w:kern w:val="0"/>
          <w:sz w:val="24"/>
          <w:szCs w:val="24"/>
          <w:highlight w:val="white"/>
          <w:lang w:val="pl-PL" w:eastAsia="en-US" w:bidi="ar-SA"/>
        </w:rPr>
        <w:t>określonym w SWZ.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4</w:t>
      </w:r>
      <w:r>
        <w:rPr>
          <w:rFonts w:cs="Calibri" w:ascii="Calibri" w:hAnsi="Calibri"/>
          <w:sz w:val="24"/>
          <w:szCs w:val="24"/>
        </w:rPr>
        <w:t>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5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7.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449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449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8.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449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673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1.………………………………………………………****)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67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.………………………………………………………….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Comic Sans MS" w:cs="Calibri" w:ascii="Calibri" w:hAnsi="Calibri"/>
                <w:sz w:val="24"/>
                <w:szCs w:val="24"/>
              </w:rPr>
              <w:t>………………………………………………………</w:t>
            </w:r>
            <w:r>
              <w:rPr>
                <w:rFonts w:cs="Calibri" w:ascii="Calibri" w:hAnsi="Calibri"/>
                <w:sz w:val="24"/>
                <w:szCs w:val="24"/>
              </w:rPr>
              <w:t>..****)</w:t>
            </w:r>
          </w:p>
        </w:tc>
        <w:tc>
          <w:tcPr>
            <w:tcW w:w="467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.…………………………………………………………. ****)zł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014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  <w:gridCol w:w="5222"/>
      </w:tblGrid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9.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4"/>
          <w:szCs w:val="24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4"/>
          <w:szCs w:val="24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Na potrzeby postępowania o udzielenie zamówienia publicznego pn.</w:t>
      </w: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highlight w:val="white"/>
          <w:u w:val="none"/>
          <w:em w:val="none"/>
          <w:lang w:val="pl-PL"/>
        </w:rPr>
        <w:t xml:space="preserve">Sukcesywna dostawa materiałów budowlanych, </w:t>
      </w:r>
      <w:r>
        <w:rPr>
          <w:rFonts w:cs="Calibri" w:ascii="Calibri" w:hAnsi="Calibri"/>
          <w:sz w:val="24"/>
          <w:szCs w:val="24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 1 ustawy Pzp oraz art. 109 ust 1 pkt 4)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2. </w:t>
      </w:r>
      <w:r>
        <w:rPr>
          <w:rFonts w:cs="Calibri" w:ascii="Calibri" w:hAnsi="Calibri" w:cstheme="minorHAnsi"/>
          <w:sz w:val="22"/>
          <w:szCs w:val="22"/>
        </w:rPr>
        <w:t>Oświadczam, że nie podlegam wykluczeniu z postępowania na podstawie art. 7 ust. 1 pkt 1)- 3) Ustawy z dnia 13 kwietnia 2022 r. o szczególnych rozwiązaniach w zakresie przeciwdziałania wspieraniu agresji na Ukrainę oraz służących ochronie bezpieczeństwa narodowego (Dz.U.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4"/>
          <w:szCs w:val="24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4"/>
          <w:szCs w:val="24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…......................................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 </w:t>
      </w:r>
      <w:r>
        <w:rPr>
          <w:rFonts w:cs="Calibri" w:ascii="Calibri" w:hAnsi="Calibri"/>
          <w:color w:val="000000"/>
          <w:sz w:val="22"/>
          <w:szCs w:val="22"/>
        </w:rPr>
        <w:t>Oś</w:t>
      </w:r>
      <w:r>
        <w:rPr>
          <w:rFonts w:cs="Calibri" w:ascii="Calibri" w:hAnsi="Calibri"/>
          <w:color w:val="000000"/>
          <w:sz w:val="24"/>
          <w:szCs w:val="24"/>
        </w:rPr>
        <w:t>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4"/>
          <w:szCs w:val="24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Standard"/>
        <w:spacing w:lineRule="auto" w:line="360"/>
        <w:jc w:val="both"/>
        <w:rPr>
          <w:rStyle w:val="TekstpodstawowyZnak1"/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Składając</w:t>
      </w:r>
      <w:r>
        <w:rPr>
          <w:rFonts w:eastAsia="Times New Roman" w:cs="Calibri" w:ascii="Calibri" w:hAnsi="Calibri"/>
          <w:b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sz w:val="24"/>
          <w:szCs w:val="24"/>
        </w:rPr>
        <w:t>ofertę</w:t>
      </w:r>
      <w:r>
        <w:rPr>
          <w:rFonts w:eastAsia="Times New Roman" w:cs="Calibri" w:ascii="Calibri" w:hAnsi="Calibri"/>
          <w:b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sz w:val="24"/>
          <w:szCs w:val="24"/>
        </w:rPr>
        <w:t>w</w:t>
      </w:r>
      <w:r>
        <w:rPr>
          <w:rFonts w:eastAsia="Times New Roman" w:cs="Calibri" w:ascii="Calibri" w:hAnsi="Calibri"/>
          <w:b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sz w:val="24"/>
          <w:szCs w:val="24"/>
        </w:rPr>
        <w:t>postępowaniu</w:t>
      </w:r>
      <w:r>
        <w:rPr>
          <w:rFonts w:eastAsia="Times New Roman" w:cs="Calibri" w:ascii="Calibri" w:hAnsi="Calibri"/>
          <w:b w:val="false"/>
          <w:sz w:val="24"/>
          <w:szCs w:val="24"/>
        </w:rPr>
        <w:t xml:space="preserve"> o udzielenie zamówienia publicznego pn: </w:t>
      </w:r>
    </w:p>
    <w:p>
      <w:pPr>
        <w:pStyle w:val="Normal"/>
        <w:widowControl w:val="false"/>
        <w:tabs>
          <w:tab w:val="clear" w:pos="449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highlight w:val="white"/>
          <w:u w:val="none"/>
          <w:em w:val="none"/>
        </w:rPr>
        <w:t>Sukcesywna dostawa materiałów budowlanych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 xml:space="preserve">z żadnym z Wykonawców, którzy złożyli oferty w niniejszym postępowaniu,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449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449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449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449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*)</w:t>
      </w:r>
    </w:p>
    <w:p>
      <w:pPr>
        <w:pStyle w:val="Normal"/>
        <w:tabs>
          <w:tab w:val="clear" w:pos="449"/>
          <w:tab w:val="left" w:pos="900" w:leader="none"/>
        </w:tabs>
        <w:ind w:left="4248" w:right="0" w:firstLine="708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449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449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Standard"/>
        <w:jc w:val="right"/>
        <w:rPr>
          <w:rFonts w:ascii="Calibri" w:hAnsi="Calibri" w:eastAsia="Arial" w:cs="Calibri"/>
          <w:b/>
          <w:b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4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14">
    <w:name w:val="Domyślna czcionka akapitu14"/>
    <w:qFormat/>
    <w:rPr/>
  </w:style>
  <w:style w:type="character" w:styleId="Domylnaczcionkaakapitu1">
    <w:name w:val="Domyślna czcionka akapitu1"/>
    <w:qFormat/>
    <w:rPr/>
  </w:style>
  <w:style w:type="character" w:styleId="Ngbinding">
    <w:name w:val="ng-binding"/>
    <w:basedOn w:val="DefaultParagraphFont"/>
    <w:qFormat/>
    <w:rPr/>
  </w:style>
  <w:style w:type="character" w:styleId="Ngscope">
    <w:name w:val="ng-scope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449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44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Application>LibreOffice/6.4.4.2$Windows_X86_64 LibreOffice_project/3d775be2011f3886db32dfd395a6a6d1ca2630ff</Application>
  <Pages>6</Pages>
  <Words>824</Words>
  <Characters>6526</Characters>
  <CharactersWithSpaces>7710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2022-06-15T11:35:42Z</cp:lastPrinted>
  <dcterms:modified xsi:type="dcterms:W3CDTF">2022-08-22T14:09:09Z</dcterms:modified>
  <cp:revision>250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